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90805</wp:posOffset>
            </wp:positionV>
            <wp:extent cx="1216025" cy="1382395"/>
            <wp:effectExtent l="0" t="0" r="3175" b="4445"/>
            <wp:wrapNone/>
            <wp:docPr id="7" name="图片 7" descr="微信图片_20220819144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08191440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w w:val="95"/>
          <w:sz w:val="48"/>
          <w:szCs w:val="48"/>
          <w:highlight w:val="none"/>
        </w:rPr>
      </w:pPr>
      <w:r>
        <w:rPr>
          <w:rFonts w:hint="default" w:ascii="Times New Roman" w:hAnsi="Times New Roman" w:eastAsia="方正小标宋_GBK" w:cs="Times New Roman"/>
          <w:w w:val="95"/>
          <w:sz w:val="48"/>
          <w:szCs w:val="48"/>
          <w:highlight w:val="none"/>
        </w:rPr>
        <w:t>重庆国际物流枢纽园区建设有限责任公司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8"/>
          <w:szCs w:val="48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8"/>
          <w:szCs w:val="48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8"/>
          <w:szCs w:val="48"/>
          <w:highlight w:val="none"/>
        </w:rPr>
      </w:pPr>
      <w:r>
        <w:rPr>
          <w:rFonts w:hint="default" w:ascii="Times New Roman" w:hAnsi="Times New Roman" w:eastAsia="方正小标宋_GBK" w:cs="Times New Roman"/>
          <w:sz w:val="48"/>
          <w:szCs w:val="48"/>
          <w:highlight w:val="none"/>
        </w:rPr>
        <w:t>应聘报名表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44"/>
          <w:szCs w:val="44"/>
          <w:highlight w:val="none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44"/>
          <w:szCs w:val="44"/>
          <w:highlight w:val="none"/>
        </w:rPr>
      </w:pPr>
    </w:p>
    <w:p>
      <w:pPr>
        <w:spacing w:line="560" w:lineRule="exact"/>
        <w:ind w:firstLine="720" w:firstLineChars="200"/>
        <w:rPr>
          <w:rFonts w:hint="default" w:ascii="Times New Roman" w:hAnsi="Times New Roman" w:eastAsia="方正小标宋_GBK" w:cs="Times New Roman"/>
          <w:sz w:val="36"/>
          <w:szCs w:val="36"/>
          <w:highlight w:val="none"/>
          <w:u w:val="single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  <w:t>应聘部门：</w:t>
      </w: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  <w:u w:val="single"/>
        </w:rPr>
        <w:t xml:space="preserve">                      </w:t>
      </w:r>
    </w:p>
    <w:p>
      <w:pPr>
        <w:spacing w:line="560" w:lineRule="exact"/>
        <w:ind w:firstLine="720" w:firstLineChars="200"/>
        <w:rPr>
          <w:rFonts w:hint="default" w:ascii="Times New Roman" w:hAnsi="Times New Roman" w:eastAsia="方正小标宋_GBK" w:cs="Times New Roman"/>
          <w:sz w:val="36"/>
          <w:szCs w:val="36"/>
          <w:highlight w:val="none"/>
          <w:u w:val="single"/>
        </w:rPr>
      </w:pPr>
    </w:p>
    <w:p>
      <w:pPr>
        <w:spacing w:line="560" w:lineRule="exact"/>
        <w:ind w:firstLine="720" w:firstLineChars="200"/>
        <w:rPr>
          <w:rFonts w:hint="default" w:ascii="Times New Roman" w:hAnsi="Times New Roman" w:eastAsia="方正小标宋_GBK" w:cs="Times New Roman"/>
          <w:sz w:val="36"/>
          <w:szCs w:val="36"/>
          <w:highlight w:val="none"/>
          <w:u w:val="single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  <w:t>应聘岗位：</w:t>
      </w: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  <w:u w:val="single"/>
        </w:rPr>
        <w:t xml:space="preserve">                      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sz w:val="36"/>
          <w:szCs w:val="36"/>
          <w:highlight w:val="none"/>
          <w:u w:val="single"/>
        </w:rPr>
      </w:pPr>
    </w:p>
    <w:p>
      <w:pPr>
        <w:spacing w:line="560" w:lineRule="exact"/>
        <w:ind w:firstLine="720" w:firstLineChars="200"/>
        <w:rPr>
          <w:rFonts w:hint="default" w:ascii="Times New Roman" w:hAnsi="Times New Roman" w:eastAsia="方正小标宋_GBK" w:cs="Times New Roman"/>
          <w:sz w:val="36"/>
          <w:szCs w:val="36"/>
          <w:highlight w:val="none"/>
          <w:u w:val="single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  <w:t>填报日期：</w:t>
      </w: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  <w:u w:val="single"/>
        </w:rPr>
        <w:t xml:space="preserve">                      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singl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singl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</w:p>
    <w:tbl>
      <w:tblPr>
        <w:tblStyle w:val="2"/>
        <w:tblpPr w:leftFromText="180" w:rightFromText="180" w:vertAnchor="text" w:horzAnchor="page" w:tblpX="844" w:tblpY="127"/>
        <w:tblOverlap w:val="never"/>
        <w:tblW w:w="10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7"/>
        <w:gridCol w:w="479"/>
        <w:gridCol w:w="824"/>
        <w:gridCol w:w="493"/>
        <w:gridCol w:w="104"/>
        <w:gridCol w:w="146"/>
        <w:gridCol w:w="1209"/>
        <w:gridCol w:w="138"/>
        <w:gridCol w:w="32"/>
        <w:gridCol w:w="495"/>
        <w:gridCol w:w="338"/>
        <w:gridCol w:w="226"/>
        <w:gridCol w:w="273"/>
        <w:gridCol w:w="766"/>
        <w:gridCol w:w="235"/>
        <w:gridCol w:w="184"/>
        <w:gridCol w:w="330"/>
        <w:gridCol w:w="531"/>
        <w:gridCol w:w="54"/>
        <w:gridCol w:w="779"/>
        <w:gridCol w:w="453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0139" w:type="dxa"/>
            <w:gridSpan w:val="22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  <w:highlight w:val="none"/>
                <w:lang w:bidi="ar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性别</w:t>
            </w:r>
          </w:p>
        </w:tc>
        <w:tc>
          <w:tcPr>
            <w:tcW w:w="136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年龄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746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  <w:t>（彩色登记照）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民族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政治面貌</w:t>
            </w:r>
          </w:p>
        </w:tc>
        <w:tc>
          <w:tcPr>
            <w:tcW w:w="136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身高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Cs w:val="21"/>
                <w:highlight w:val="none"/>
                <w:lang w:bidi="ar"/>
              </w:rPr>
              <w:t>（Cm）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746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体重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Cs w:val="21"/>
                <w:highlight w:val="none"/>
                <w:lang w:bidi="ar"/>
              </w:rPr>
              <w:t>（Kg）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籍贯</w:t>
            </w:r>
          </w:p>
        </w:tc>
        <w:tc>
          <w:tcPr>
            <w:tcW w:w="136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婚否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746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毕业院校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学校类别</w:t>
            </w: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最高学历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746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专业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毕业时间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1"/>
                <w:highlight w:val="none"/>
                <w:u w:val="none"/>
                <w:lang w:bidi="ar"/>
              </w:rPr>
              <w:t>(20xx/x/x)</w:t>
            </w:r>
          </w:p>
        </w:tc>
        <w:tc>
          <w:tcPr>
            <w:tcW w:w="136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  <w:t>电子邮箱</w:t>
            </w:r>
          </w:p>
        </w:tc>
        <w:tc>
          <w:tcPr>
            <w:tcW w:w="311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联系电话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参加工作时间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1"/>
                <w:highlight w:val="none"/>
                <w:u w:val="none"/>
                <w:lang w:bidi="ar"/>
              </w:rPr>
              <w:t>(20xx/x/x)</w:t>
            </w:r>
          </w:p>
        </w:tc>
        <w:tc>
          <w:tcPr>
            <w:tcW w:w="136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800080"/>
                <w:sz w:val="22"/>
                <w:szCs w:val="22"/>
                <w:highlight w:val="none"/>
                <w:u w:val="single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身份证号码</w:t>
            </w:r>
          </w:p>
        </w:tc>
        <w:tc>
          <w:tcPr>
            <w:tcW w:w="311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紧急联系人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紧急联系电话</w:t>
            </w:r>
          </w:p>
        </w:tc>
        <w:tc>
          <w:tcPr>
            <w:tcW w:w="136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职称</w:t>
            </w:r>
          </w:p>
        </w:tc>
        <w:tc>
          <w:tcPr>
            <w:tcW w:w="311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职业资格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家庭地址</w:t>
            </w:r>
          </w:p>
        </w:tc>
        <w:tc>
          <w:tcPr>
            <w:tcW w:w="5989" w:type="dxa"/>
            <w:gridSpan w:val="1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0139" w:type="dxa"/>
            <w:gridSpan w:val="22"/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0"/>
                <w:szCs w:val="20"/>
                <w:highlight w:val="none"/>
                <w:u w:val="none"/>
                <w:lang w:bidi="ar"/>
              </w:rPr>
              <w:t>温馨提示：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u w:val="none"/>
                <w:lang w:bidi="ar"/>
              </w:rPr>
              <w:t>请确保电子邮箱务必填写正确，本次招聘相关信息将通过电子邮箱通知。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0139" w:type="dxa"/>
            <w:gridSpan w:val="22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  <w:highlight w:val="none"/>
                <w:lang w:bidi="ar"/>
              </w:rPr>
              <w:t>掌握技能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2"/>
                <w:highlight w:val="none"/>
                <w:lang w:bidi="ar"/>
              </w:rPr>
              <w:t>外国语种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2"/>
                <w:highlight w:val="none"/>
                <w:lang w:bidi="ar"/>
              </w:rPr>
              <w:t>及等级</w:t>
            </w: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59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普通话</w:t>
            </w:r>
          </w:p>
        </w:tc>
        <w:tc>
          <w:tcPr>
            <w:tcW w:w="1229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58" w:type="dxa"/>
            <w:gridSpan w:val="4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电脑能力</w:t>
            </w:r>
          </w:p>
        </w:tc>
        <w:tc>
          <w:tcPr>
            <w:tcW w:w="344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驾驶</w:t>
            </w: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59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其他</w:t>
            </w:r>
          </w:p>
        </w:tc>
        <w:tc>
          <w:tcPr>
            <w:tcW w:w="6127" w:type="dxa"/>
            <w:gridSpan w:val="1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0139" w:type="dxa"/>
            <w:gridSpan w:val="22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  <w:highlight w:val="none"/>
                <w:lang w:bidi="ar"/>
              </w:rPr>
              <w:t>教育背景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u w:val="none"/>
                <w:lang w:bidi="ar"/>
              </w:rPr>
              <w:t>（请从最高学历填起）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255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起始时间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2"/>
                <w:highlight w:val="none"/>
                <w:lang w:bidi="ar"/>
              </w:rPr>
              <w:t>（20xx/xx-20xx/xx）</w:t>
            </w:r>
          </w:p>
        </w:tc>
        <w:tc>
          <w:tcPr>
            <w:tcW w:w="212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毕业院校</w:t>
            </w:r>
          </w:p>
        </w:tc>
        <w:tc>
          <w:tcPr>
            <w:tcW w:w="160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专业</w:t>
            </w:r>
          </w:p>
        </w:tc>
        <w:tc>
          <w:tcPr>
            <w:tcW w:w="133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学历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  <w:t>学位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学校类别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55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3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2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55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3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2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55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3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2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55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3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2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139" w:type="dxa"/>
            <w:gridSpan w:val="22"/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备注：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u w:val="none"/>
                <w:lang w:bidi="ar"/>
              </w:rPr>
              <w:t>1.国内大学，学校类别请填写：985高校/211高校。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u w:val="none"/>
                <w:lang w:bidi="ar"/>
              </w:rPr>
              <w:t xml:space="preserve">      2.国外大学，学校类别请填写最新QS世界大学排名。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10139" w:type="dxa"/>
            <w:gridSpan w:val="22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  <w:highlight w:val="none"/>
                <w:lang w:bidi="ar"/>
              </w:rPr>
              <w:t>工作经历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u w:val="none"/>
                <w:lang w:bidi="ar"/>
              </w:rPr>
              <w:t>（请从最近工作填起）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</w:trPr>
        <w:tc>
          <w:tcPr>
            <w:tcW w:w="2553" w:type="dxa"/>
            <w:gridSpan w:val="4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起始时间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2"/>
                <w:highlight w:val="none"/>
                <w:lang w:bidi="ar"/>
              </w:rPr>
              <w:t>（20xx/xx-20xx/xx）</w:t>
            </w:r>
          </w:p>
        </w:tc>
        <w:tc>
          <w:tcPr>
            <w:tcW w:w="2124" w:type="dxa"/>
            <w:gridSpan w:val="6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单位名称</w:t>
            </w:r>
          </w:p>
        </w:tc>
        <w:tc>
          <w:tcPr>
            <w:tcW w:w="1603" w:type="dxa"/>
            <w:gridSpan w:val="4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担任职位</w:t>
            </w:r>
          </w:p>
        </w:tc>
        <w:tc>
          <w:tcPr>
            <w:tcW w:w="3859" w:type="dxa"/>
            <w:gridSpan w:val="8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255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3859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255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3859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255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3859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255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3859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255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3859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0139" w:type="dxa"/>
            <w:gridSpan w:val="22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32"/>
                <w:szCs w:val="32"/>
                <w:highlight w:val="none"/>
                <w:lang w:bidi="ar"/>
              </w:rPr>
              <w:t>工作业绩或特长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u w:val="none"/>
                <w:lang w:bidi="ar"/>
              </w:rPr>
              <w:t>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0" w:hRule="atLeast"/>
        </w:trPr>
        <w:tc>
          <w:tcPr>
            <w:tcW w:w="10139" w:type="dxa"/>
            <w:gridSpan w:val="22"/>
            <w:shd w:val="clear" w:color="auto" w:fill="FFFFFF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0139" w:type="dxa"/>
            <w:gridSpan w:val="22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  <w:highlight w:val="none"/>
                <w:lang w:bidi="ar"/>
              </w:rPr>
              <w:t>何时何地受过何种奖惩或荣誉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5" w:hRule="atLeast"/>
        </w:trPr>
        <w:tc>
          <w:tcPr>
            <w:tcW w:w="10139" w:type="dxa"/>
            <w:gridSpan w:val="22"/>
            <w:shd w:val="clear" w:color="auto" w:fill="FFFFFF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0139" w:type="dxa"/>
            <w:gridSpan w:val="22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  <w:highlight w:val="none"/>
                <w:lang w:bidi="ar"/>
              </w:rPr>
              <w:t>已获得的职称/职业资格/执业资格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7" w:type="dxa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名称</w:t>
            </w:r>
          </w:p>
        </w:tc>
        <w:tc>
          <w:tcPr>
            <w:tcW w:w="130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74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等级</w:t>
            </w:r>
          </w:p>
        </w:tc>
        <w:tc>
          <w:tcPr>
            <w:tcW w:w="137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833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专业</w:t>
            </w:r>
          </w:p>
        </w:tc>
        <w:tc>
          <w:tcPr>
            <w:tcW w:w="1500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045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发证机构</w:t>
            </w:r>
          </w:p>
        </w:tc>
        <w:tc>
          <w:tcPr>
            <w:tcW w:w="2579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7" w:type="dxa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名称</w:t>
            </w:r>
          </w:p>
        </w:tc>
        <w:tc>
          <w:tcPr>
            <w:tcW w:w="130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74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等级</w:t>
            </w:r>
          </w:p>
        </w:tc>
        <w:tc>
          <w:tcPr>
            <w:tcW w:w="137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833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专业</w:t>
            </w:r>
          </w:p>
        </w:tc>
        <w:tc>
          <w:tcPr>
            <w:tcW w:w="1500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045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发证机构</w:t>
            </w:r>
          </w:p>
        </w:tc>
        <w:tc>
          <w:tcPr>
            <w:tcW w:w="2579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7" w:type="dxa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名称</w:t>
            </w:r>
          </w:p>
        </w:tc>
        <w:tc>
          <w:tcPr>
            <w:tcW w:w="130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74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等级</w:t>
            </w:r>
          </w:p>
        </w:tc>
        <w:tc>
          <w:tcPr>
            <w:tcW w:w="137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833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专业</w:t>
            </w:r>
          </w:p>
        </w:tc>
        <w:tc>
          <w:tcPr>
            <w:tcW w:w="1500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045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发证机构</w:t>
            </w:r>
          </w:p>
        </w:tc>
        <w:tc>
          <w:tcPr>
            <w:tcW w:w="2579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7" w:type="dxa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名称</w:t>
            </w:r>
          </w:p>
        </w:tc>
        <w:tc>
          <w:tcPr>
            <w:tcW w:w="130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74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等级</w:t>
            </w:r>
          </w:p>
        </w:tc>
        <w:tc>
          <w:tcPr>
            <w:tcW w:w="137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833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专业</w:t>
            </w:r>
          </w:p>
        </w:tc>
        <w:tc>
          <w:tcPr>
            <w:tcW w:w="1500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045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发证机构</w:t>
            </w:r>
          </w:p>
        </w:tc>
        <w:tc>
          <w:tcPr>
            <w:tcW w:w="2579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0139" w:type="dxa"/>
            <w:gridSpan w:val="22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  <w:highlight w:val="none"/>
                <w:lang w:bidi="ar"/>
              </w:rPr>
              <w:t>家庭成员（直系亲属或重要社会关系）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关系</w:t>
            </w:r>
          </w:p>
        </w:tc>
        <w:tc>
          <w:tcPr>
            <w:tcW w:w="1317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7586" w:type="dxa"/>
            <w:gridSpan w:val="18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7586" w:type="dxa"/>
            <w:gridSpan w:val="1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7586" w:type="dxa"/>
            <w:gridSpan w:val="1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7586" w:type="dxa"/>
            <w:gridSpan w:val="1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7586" w:type="dxa"/>
            <w:gridSpan w:val="1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特长及爱好</w:t>
            </w:r>
          </w:p>
        </w:tc>
        <w:tc>
          <w:tcPr>
            <w:tcW w:w="8903" w:type="dxa"/>
            <w:gridSpan w:val="20"/>
            <w:shd w:val="clear" w:color="auto" w:fill="FFFFFF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3" w:hRule="atLeast"/>
        </w:trPr>
        <w:tc>
          <w:tcPr>
            <w:tcW w:w="10139" w:type="dxa"/>
            <w:gridSpan w:val="2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 xml:space="preserve">    本人已熟知招聘简章的内容，所提供的个人信息和证明材料全部真实、准确，如有个人信息错误或弄虚作假，自愿承担相应责任（面试时需提供本人签字的纸质版一份）。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9" w:hRule="atLeast"/>
        </w:trPr>
        <w:tc>
          <w:tcPr>
            <w:tcW w:w="10139" w:type="dxa"/>
            <w:gridSpan w:val="2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  <w:t xml:space="preserve">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  <w:t xml:space="preserve">                            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  <w:t xml:space="preserve"> 承诺人：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  <w:t xml:space="preserve">                                                                       年   月    日</w:t>
            </w:r>
          </w:p>
        </w:tc>
      </w:tr>
    </w:tbl>
    <w:p>
      <w:pPr>
        <w:tabs>
          <w:tab w:val="left" w:pos="949"/>
        </w:tabs>
        <w:jc w:val="left"/>
        <w:rPr>
          <w:rFonts w:hint="default" w:ascii="Times New Roman" w:hAnsi="Times New Roman" w:cs="Times New Roman"/>
          <w:highlight w:val="none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4621F"/>
    <w:rsid w:val="41B0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2023-03-17T01:08:00Z</dcterms:created>
  <dc:creator>332</dc:creator>
  <cp:lastModifiedBy>332</cp:lastModifiedBy>
  <dcterms:modified xsi:type="dcterms:W3CDTF">2023-07-24T02:56:04Z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FAC7B39CC2794244989E517C32221674</vt:lpwstr>
  </property>
</Properties>
</file>